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BD" w:rsidRPr="00CB02BD" w:rsidRDefault="00CB02BD" w:rsidP="00CB02BD">
      <w:pPr>
        <w:spacing w:before="100" w:beforeAutospacing="1" w:after="100" w:afterAutospacing="1" w:line="240" w:lineRule="auto"/>
        <w:jc w:val="center"/>
        <w:outlineLvl w:val="0"/>
        <w:rPr>
          <w:rFonts w:ascii="Verdana" w:eastAsia="Times New Roman" w:hAnsi="Verdana" w:cs="Times New Roman"/>
          <w:b/>
          <w:bCs/>
          <w:color w:val="0A0A0A"/>
          <w:kern w:val="36"/>
          <w:sz w:val="21"/>
          <w:szCs w:val="21"/>
          <w:lang w:eastAsia="ru-RU"/>
        </w:rPr>
      </w:pPr>
      <w:r w:rsidRPr="00CB02BD">
        <w:rPr>
          <w:rFonts w:ascii="Verdana" w:eastAsia="Times New Roman" w:hAnsi="Verdana" w:cs="Times New Roman"/>
          <w:b/>
          <w:bCs/>
          <w:color w:val="0A0A0A"/>
          <w:kern w:val="36"/>
          <w:sz w:val="21"/>
          <w:szCs w:val="21"/>
          <w:lang w:eastAsia="ru-RU"/>
        </w:rPr>
        <w:t>Образец искового заявления о взыскании компенсации морального вреда </w:t>
      </w:r>
      <w:r w:rsidRPr="00CB02BD">
        <w:rPr>
          <w:rFonts w:ascii="Verdana" w:eastAsia="Times New Roman" w:hAnsi="Verdana" w:cs="Times New Roman"/>
          <w:b/>
          <w:bCs/>
          <w:color w:val="0A0A0A"/>
          <w:kern w:val="36"/>
          <w:sz w:val="21"/>
          <w:szCs w:val="21"/>
          <w:lang w:eastAsia="ru-RU"/>
        </w:rPr>
        <w:br/>
        <w:t>в результате ДТП</w:t>
      </w:r>
    </w:p>
    <w:p w:rsidR="00CB02BD" w:rsidRPr="00CB02BD" w:rsidRDefault="00CB02BD" w:rsidP="00CB02BD">
      <w:pPr>
        <w:spacing w:before="100" w:beforeAutospacing="1" w:after="100" w:afterAutospacing="1" w:line="240" w:lineRule="auto"/>
        <w:ind w:left="150" w:firstLine="300"/>
        <w:jc w:val="right"/>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В Ленинский районный суд</w:t>
      </w:r>
      <w:r w:rsidRPr="00CB02BD">
        <w:rPr>
          <w:rFonts w:ascii="Verdana" w:eastAsia="Times New Roman" w:hAnsi="Verdana" w:cs="Times New Roman"/>
          <w:color w:val="0A0A0A"/>
          <w:sz w:val="21"/>
          <w:szCs w:val="21"/>
          <w:lang w:eastAsia="ru-RU"/>
        </w:rPr>
        <w:br/>
        <w:t xml:space="preserve">Адрес: 600000, </w:t>
      </w:r>
      <w:proofErr w:type="spellStart"/>
      <w:r w:rsidRPr="00CB02BD">
        <w:rPr>
          <w:rFonts w:ascii="Verdana" w:eastAsia="Times New Roman" w:hAnsi="Verdana" w:cs="Times New Roman"/>
          <w:color w:val="0A0A0A"/>
          <w:sz w:val="21"/>
          <w:szCs w:val="21"/>
          <w:lang w:eastAsia="ru-RU"/>
        </w:rPr>
        <w:t>г.Кр-ск</w:t>
      </w:r>
      <w:proofErr w:type="spellEnd"/>
      <w:r w:rsidRPr="00CB02BD">
        <w:rPr>
          <w:rFonts w:ascii="Verdana" w:eastAsia="Times New Roman" w:hAnsi="Verdana" w:cs="Times New Roman"/>
          <w:color w:val="0A0A0A"/>
          <w:sz w:val="21"/>
          <w:szCs w:val="21"/>
          <w:lang w:eastAsia="ru-RU"/>
        </w:rPr>
        <w:t>,</w:t>
      </w:r>
      <w:r w:rsidRPr="00CB02BD">
        <w:rPr>
          <w:rFonts w:ascii="Verdana" w:eastAsia="Times New Roman" w:hAnsi="Verdana" w:cs="Times New Roman"/>
          <w:color w:val="0A0A0A"/>
          <w:sz w:val="21"/>
          <w:szCs w:val="21"/>
          <w:lang w:eastAsia="ru-RU"/>
        </w:rPr>
        <w:br/>
        <w:t>ул. Ленина, д.118</w:t>
      </w:r>
      <w:r w:rsidRPr="00CB02BD">
        <w:rPr>
          <w:rFonts w:ascii="Verdana" w:eastAsia="Times New Roman" w:hAnsi="Verdana" w:cs="Times New Roman"/>
          <w:color w:val="0A0A0A"/>
          <w:sz w:val="21"/>
          <w:szCs w:val="21"/>
          <w:lang w:eastAsia="ru-RU"/>
        </w:rPr>
        <w:br/>
        <w:t>Тел. (8-3182) 949-093</w:t>
      </w:r>
    </w:p>
    <w:p w:rsidR="00CB02BD" w:rsidRPr="00CB02BD" w:rsidRDefault="00CB02BD" w:rsidP="00CB02BD">
      <w:pPr>
        <w:spacing w:before="100" w:beforeAutospacing="1" w:after="100" w:afterAutospacing="1" w:line="240" w:lineRule="auto"/>
        <w:ind w:left="150" w:firstLine="300"/>
        <w:jc w:val="right"/>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Истец: Васильева Василиса Васильевна</w:t>
      </w:r>
      <w:r w:rsidRPr="00CB02BD">
        <w:rPr>
          <w:rFonts w:ascii="Verdana" w:eastAsia="Times New Roman" w:hAnsi="Verdana" w:cs="Times New Roman"/>
          <w:color w:val="0A0A0A"/>
          <w:sz w:val="21"/>
          <w:szCs w:val="21"/>
          <w:lang w:eastAsia="ru-RU"/>
        </w:rPr>
        <w:br/>
      </w:r>
      <w:proofErr w:type="spellStart"/>
      <w:r w:rsidRPr="00CB02BD">
        <w:rPr>
          <w:rFonts w:ascii="Verdana" w:eastAsia="Times New Roman" w:hAnsi="Verdana" w:cs="Times New Roman"/>
          <w:color w:val="0A0A0A"/>
          <w:sz w:val="21"/>
          <w:szCs w:val="21"/>
          <w:lang w:eastAsia="ru-RU"/>
        </w:rPr>
        <w:t>Адрес:г</w:t>
      </w:r>
      <w:proofErr w:type="spellEnd"/>
      <w:r w:rsidRPr="00CB02BD">
        <w:rPr>
          <w:rFonts w:ascii="Verdana" w:eastAsia="Times New Roman" w:hAnsi="Verdana" w:cs="Times New Roman"/>
          <w:color w:val="0A0A0A"/>
          <w:sz w:val="21"/>
          <w:szCs w:val="21"/>
          <w:lang w:eastAsia="ru-RU"/>
        </w:rPr>
        <w:t xml:space="preserve">. </w:t>
      </w:r>
      <w:proofErr w:type="spellStart"/>
      <w:r w:rsidRPr="00CB02BD">
        <w:rPr>
          <w:rFonts w:ascii="Verdana" w:eastAsia="Times New Roman" w:hAnsi="Verdana" w:cs="Times New Roman"/>
          <w:color w:val="0A0A0A"/>
          <w:sz w:val="21"/>
          <w:szCs w:val="21"/>
          <w:lang w:eastAsia="ru-RU"/>
        </w:rPr>
        <w:t>Кр-ск,ул</w:t>
      </w:r>
      <w:proofErr w:type="spellEnd"/>
      <w:r w:rsidRPr="00CB02BD">
        <w:rPr>
          <w:rFonts w:ascii="Verdana" w:eastAsia="Times New Roman" w:hAnsi="Verdana" w:cs="Times New Roman"/>
          <w:color w:val="0A0A0A"/>
          <w:sz w:val="21"/>
          <w:szCs w:val="21"/>
          <w:lang w:eastAsia="ru-RU"/>
        </w:rPr>
        <w:t>. Ленина д.212, кв.101</w:t>
      </w:r>
      <w:r w:rsidRPr="00CB02BD">
        <w:rPr>
          <w:rFonts w:ascii="Verdana" w:eastAsia="Times New Roman" w:hAnsi="Verdana" w:cs="Times New Roman"/>
          <w:color w:val="0A0A0A"/>
          <w:sz w:val="21"/>
          <w:szCs w:val="21"/>
          <w:lang w:eastAsia="ru-RU"/>
        </w:rPr>
        <w:br/>
        <w:t>Тел. 8-923-851-5153</w:t>
      </w:r>
    </w:p>
    <w:p w:rsidR="00CB02BD" w:rsidRPr="00CB02BD" w:rsidRDefault="00CB02BD" w:rsidP="00CB02BD">
      <w:pPr>
        <w:spacing w:before="100" w:beforeAutospacing="1" w:after="100" w:afterAutospacing="1" w:line="240" w:lineRule="auto"/>
        <w:ind w:left="150" w:firstLine="300"/>
        <w:jc w:val="right"/>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Ответчик: Иванова Иван Иванович"</w:t>
      </w:r>
      <w:r w:rsidRPr="00CB02BD">
        <w:rPr>
          <w:rFonts w:ascii="Verdana" w:eastAsia="Times New Roman" w:hAnsi="Verdana" w:cs="Times New Roman"/>
          <w:color w:val="0A0A0A"/>
          <w:sz w:val="21"/>
          <w:szCs w:val="21"/>
          <w:lang w:eastAsia="ru-RU"/>
        </w:rPr>
        <w:br/>
        <w:t xml:space="preserve">Адрес: </w:t>
      </w:r>
      <w:proofErr w:type="spellStart"/>
      <w:r w:rsidRPr="00CB02BD">
        <w:rPr>
          <w:rFonts w:ascii="Verdana" w:eastAsia="Times New Roman" w:hAnsi="Verdana" w:cs="Times New Roman"/>
          <w:color w:val="0A0A0A"/>
          <w:sz w:val="21"/>
          <w:szCs w:val="21"/>
          <w:lang w:eastAsia="ru-RU"/>
        </w:rPr>
        <w:t>г.Кр-ск</w:t>
      </w:r>
      <w:proofErr w:type="spellEnd"/>
      <w:r w:rsidRPr="00CB02BD">
        <w:rPr>
          <w:rFonts w:ascii="Verdana" w:eastAsia="Times New Roman" w:hAnsi="Verdana" w:cs="Times New Roman"/>
          <w:color w:val="0A0A0A"/>
          <w:sz w:val="21"/>
          <w:szCs w:val="21"/>
          <w:lang w:eastAsia="ru-RU"/>
        </w:rPr>
        <w:t>, пр. Мира, д.102</w:t>
      </w:r>
      <w:r w:rsidRPr="00CB02BD">
        <w:rPr>
          <w:rFonts w:ascii="Verdana" w:eastAsia="Times New Roman" w:hAnsi="Verdana" w:cs="Times New Roman"/>
          <w:color w:val="0A0A0A"/>
          <w:sz w:val="21"/>
          <w:szCs w:val="21"/>
          <w:lang w:eastAsia="ru-RU"/>
        </w:rPr>
        <w:br/>
        <w:t>Тел.:95-42-31</w:t>
      </w:r>
    </w:p>
    <w:p w:rsidR="00CB02BD" w:rsidRPr="00CB02BD" w:rsidRDefault="00CB02BD" w:rsidP="00CB02BD">
      <w:pPr>
        <w:spacing w:before="100" w:beforeAutospacing="1" w:after="100" w:afterAutospacing="1" w:line="240" w:lineRule="auto"/>
        <w:ind w:left="150" w:firstLine="300"/>
        <w:jc w:val="right"/>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Цена иска: 160 000,00(Сто шестьдесят тысяч рублей)</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 </w:t>
      </w:r>
    </w:p>
    <w:p w:rsidR="00CB02BD" w:rsidRPr="00CB02BD" w:rsidRDefault="00CB02BD" w:rsidP="00CB02BD">
      <w:pPr>
        <w:spacing w:before="100" w:beforeAutospacing="1" w:after="100" w:afterAutospacing="1" w:line="240" w:lineRule="auto"/>
        <w:ind w:left="150" w:firstLine="300"/>
        <w:jc w:val="center"/>
        <w:rPr>
          <w:rFonts w:ascii="Verdana" w:eastAsia="Times New Roman" w:hAnsi="Verdana" w:cs="Times New Roman"/>
          <w:color w:val="0A0A0A"/>
          <w:sz w:val="21"/>
          <w:szCs w:val="21"/>
          <w:lang w:eastAsia="ru-RU"/>
        </w:rPr>
      </w:pPr>
      <w:r w:rsidRPr="00CB02BD">
        <w:rPr>
          <w:rFonts w:ascii="Verdana" w:eastAsia="Times New Roman" w:hAnsi="Verdana" w:cs="Times New Roman"/>
          <w:b/>
          <w:bCs/>
          <w:color w:val="0A0A0A"/>
          <w:sz w:val="21"/>
          <w:szCs w:val="21"/>
          <w:lang w:eastAsia="ru-RU"/>
        </w:rPr>
        <w:t>Исковое заявление</w:t>
      </w:r>
      <w:r w:rsidRPr="00CB02BD">
        <w:rPr>
          <w:rFonts w:ascii="Verdana" w:eastAsia="Times New Roman" w:hAnsi="Verdana" w:cs="Times New Roman"/>
          <w:b/>
          <w:bCs/>
          <w:color w:val="0A0A0A"/>
          <w:sz w:val="21"/>
          <w:szCs w:val="21"/>
          <w:lang w:eastAsia="ru-RU"/>
        </w:rPr>
        <w:br/>
        <w:t>о взыскании компенсации морального вреда</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15.07.2010 Иванов Иван Иванович, управляя автомобилем Фольксваген, нарушив правила дорожного движения, выехал на сторону дороги, предназначенную для встречного движения, и совершил столкновение с автомобилем Форд, в котором находилась я, Васильева Василиса Васильевна в качестве пассажира.</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 xml:space="preserve">В результате ДТП мною были получены травмы - ушибленная рана, закрытый </w:t>
      </w:r>
      <w:proofErr w:type="spellStart"/>
      <w:r w:rsidRPr="00CB02BD">
        <w:rPr>
          <w:rFonts w:ascii="Verdana" w:eastAsia="Times New Roman" w:hAnsi="Verdana" w:cs="Times New Roman"/>
          <w:color w:val="0A0A0A"/>
          <w:sz w:val="21"/>
          <w:szCs w:val="21"/>
          <w:lang w:eastAsia="ru-RU"/>
        </w:rPr>
        <w:t>оскольчатый</w:t>
      </w:r>
      <w:proofErr w:type="spellEnd"/>
      <w:r w:rsidRPr="00CB02BD">
        <w:rPr>
          <w:rFonts w:ascii="Verdana" w:eastAsia="Times New Roman" w:hAnsi="Verdana" w:cs="Times New Roman"/>
          <w:color w:val="0A0A0A"/>
          <w:sz w:val="21"/>
          <w:szCs w:val="21"/>
          <w:lang w:eastAsia="ru-RU"/>
        </w:rPr>
        <w:t xml:space="preserve"> перелом со смещением отломков, относящиеся к тяжкому вреду здоровья как повлекшие значительную стойкую утрату общей трудоспособности не менее чем на 1/3.</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 xml:space="preserve">Приговором Ленинского районного суда </w:t>
      </w:r>
      <w:proofErr w:type="spellStart"/>
      <w:r w:rsidRPr="00CB02BD">
        <w:rPr>
          <w:rFonts w:ascii="Verdana" w:eastAsia="Times New Roman" w:hAnsi="Verdana" w:cs="Times New Roman"/>
          <w:color w:val="0A0A0A"/>
          <w:sz w:val="21"/>
          <w:szCs w:val="21"/>
          <w:lang w:eastAsia="ru-RU"/>
        </w:rPr>
        <w:t>Кр-ской</w:t>
      </w:r>
      <w:proofErr w:type="spellEnd"/>
      <w:r w:rsidRPr="00CB02BD">
        <w:rPr>
          <w:rFonts w:ascii="Verdana" w:eastAsia="Times New Roman" w:hAnsi="Verdana" w:cs="Times New Roman"/>
          <w:color w:val="0A0A0A"/>
          <w:sz w:val="21"/>
          <w:szCs w:val="21"/>
          <w:lang w:eastAsia="ru-RU"/>
        </w:rPr>
        <w:t xml:space="preserve"> области от 04.12.2010 ответчик был признан виновным в совершении преступления, предусмотренного ч.1 ст. 264 УК РФ, ему назначено наказание.</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Преступными действиями Иванова И.И. мне были причинены физические и нравственные страдания. С момента совершения преступления по настоящее время я прохожу лечение. По причине перелома руки я ограничена в свободном движении, нетрудоспособна, не могу продолжать полноценную жизнь, испытываю сильные физические боли, связанные с увечьем и лечением. Последствия причиненных травм не могут быть определены в настоящее время врачами, для восстановления здоровья и трудоспособности потребуется реабилитация в виде курсов терапии 2-3 раза в год. Также по медицинским показаниям я ограничена в поднятии тяжестей. Кроме того, в связи с травмой меня мучают сильные боли.</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Ответчик после совершения преступления не интересовался моей судьбой, состоянием здоровья, не выразил свои извинения, не предпринял попыток загладить причиненный вред в какой-либо форме.</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В соответствии с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lastRenderedPageBreak/>
        <w:t>Согласно ч. 1 ст. 1079 ГК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В соответствии с ч. 1 ст. 1099 ГК РФ основания и размер компенсации гражданину морального вреда определяются правилами, предусмотренными главой 59 ГК РФ и статьей 151 настоящего Кодекса.</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В п. 2 Постановления Пленума Верховного Суда РФ "Некоторые вопросы применения законодательства о компенсации морального вреда" от 20.12.1994 № 10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Согласно ч. 1 ст. 1100 ГК РФ компенсация морального вреда осуществляется независимо от вины причинителя вреда в случае, когда вред причинен жизни или здоровью гражданина источником повышенной опасности.</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 xml:space="preserve">В силу ст. 1101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w:t>
      </w:r>
      <w:r w:rsidRPr="00CB02BD">
        <w:rPr>
          <w:rFonts w:ascii="Verdana" w:eastAsia="Times New Roman" w:hAnsi="Verdana" w:cs="Times New Roman"/>
          <w:color w:val="0A0A0A"/>
          <w:sz w:val="21"/>
          <w:szCs w:val="21"/>
          <w:lang w:eastAsia="ru-RU"/>
        </w:rPr>
        <w:lastRenderedPageBreak/>
        <w:t>нравственных страданий, а также степени вины причинителя вреда в случаях, когда вина является основанием возмещения вреда.</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В соответствии с п. 32 Постановления Пленума Верховного Суда РФ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от 26.01.2010 № 1, 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причинителя вреда. Независимо от вины причинителя вреда осуществляется компенсация морального вреда, если вред жизни или здоровью гражданина причинен источником повышенной опасности (статья 1100 ГК РФ).</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На основании вышеизложенного прошу:</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1. Взыскать с Иванова Ивана Ивановича в пользу Васильевой Василисы Васильевны компенсацию морального вреда сумму в размере 150 000 (сто пятьдесят тысяч) рублей.</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2. Взыскать с Иванова Ивана Ивановича в пользу Васильевой Василисы Васильевны расходы на оплату услуг представителя в размере 10000,00 (десять тысяч) рублей.</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Приложение:</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1. Исковое заявление с копиями всех документов для ответчика.</w:t>
      </w:r>
      <w:r w:rsidRPr="00CB02BD">
        <w:rPr>
          <w:rFonts w:ascii="Verdana" w:eastAsia="Times New Roman" w:hAnsi="Verdana" w:cs="Times New Roman"/>
          <w:color w:val="0A0A0A"/>
          <w:sz w:val="21"/>
          <w:szCs w:val="21"/>
          <w:lang w:eastAsia="ru-RU"/>
        </w:rPr>
        <w:br/>
        <w:t>2. Квитанция от 15.02.2012г об оплате юридических услуг.</w:t>
      </w:r>
      <w:r w:rsidRPr="00CB02BD">
        <w:rPr>
          <w:rFonts w:ascii="Verdana" w:eastAsia="Times New Roman" w:hAnsi="Verdana" w:cs="Times New Roman"/>
          <w:color w:val="0A0A0A"/>
          <w:sz w:val="21"/>
          <w:szCs w:val="21"/>
          <w:lang w:eastAsia="ru-RU"/>
        </w:rPr>
        <w:br/>
        <w:t>3. Выписка из медицинской карты.</w:t>
      </w:r>
      <w:r w:rsidRPr="00CB02BD">
        <w:rPr>
          <w:rFonts w:ascii="Verdana" w:eastAsia="Times New Roman" w:hAnsi="Verdana" w:cs="Times New Roman"/>
          <w:color w:val="0A0A0A"/>
          <w:sz w:val="21"/>
          <w:szCs w:val="21"/>
          <w:lang w:eastAsia="ru-RU"/>
        </w:rPr>
        <w:br/>
        <w:t>4. Листок нетрудоспособности.</w:t>
      </w:r>
      <w:r w:rsidRPr="00CB02BD">
        <w:rPr>
          <w:rFonts w:ascii="Verdana" w:eastAsia="Times New Roman" w:hAnsi="Verdana" w:cs="Times New Roman"/>
          <w:color w:val="0A0A0A"/>
          <w:sz w:val="21"/>
          <w:szCs w:val="21"/>
          <w:lang w:eastAsia="ru-RU"/>
        </w:rPr>
        <w:br/>
        <w:t>5. Выписка из истории болезни.</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t>Дата искового заявления</w:t>
      </w:r>
    </w:p>
    <w:p w:rsidR="00CB02BD" w:rsidRPr="00CB02BD" w:rsidRDefault="00CB02BD" w:rsidP="00CB02BD">
      <w:pPr>
        <w:spacing w:before="100" w:beforeAutospacing="1" w:after="100" w:afterAutospacing="1" w:line="240" w:lineRule="auto"/>
        <w:ind w:left="150" w:firstLine="300"/>
        <w:rPr>
          <w:rFonts w:ascii="Verdana" w:eastAsia="Times New Roman" w:hAnsi="Verdana" w:cs="Times New Roman"/>
          <w:color w:val="0A0A0A"/>
          <w:sz w:val="21"/>
          <w:szCs w:val="21"/>
          <w:lang w:eastAsia="ru-RU"/>
        </w:rPr>
      </w:pPr>
      <w:r w:rsidRPr="00CB02BD">
        <w:rPr>
          <w:rFonts w:ascii="Verdana" w:eastAsia="Times New Roman" w:hAnsi="Verdana" w:cs="Times New Roman"/>
          <w:color w:val="0A0A0A"/>
          <w:sz w:val="21"/>
          <w:szCs w:val="21"/>
          <w:lang w:eastAsia="ru-RU"/>
        </w:rPr>
        <w:br/>
        <w:t>Васильева Василиса Васильевна</w:t>
      </w:r>
    </w:p>
    <w:p w:rsidR="00CB02BD" w:rsidRPr="00CB02BD" w:rsidRDefault="0050421F" w:rsidP="0050421F">
      <w:pPr>
        <w:spacing w:before="100" w:beforeAutospacing="1" w:after="100" w:afterAutospacing="1" w:line="240" w:lineRule="auto"/>
        <w:rPr>
          <w:rFonts w:ascii="Verdana" w:eastAsia="Times New Roman" w:hAnsi="Verdana" w:cs="Times New Roman"/>
          <w:color w:val="0A0A0A"/>
          <w:sz w:val="21"/>
          <w:szCs w:val="21"/>
          <w:lang w:eastAsia="ru-RU"/>
        </w:rPr>
      </w:pPr>
      <w:r>
        <w:rPr>
          <w:rFonts w:ascii="Verdana" w:eastAsia="Times New Roman" w:hAnsi="Verdana" w:cs="Times New Roman"/>
          <w:color w:val="0A0A0A"/>
          <w:sz w:val="21"/>
          <w:szCs w:val="21"/>
          <w:lang w:eastAsia="ru-RU"/>
        </w:rPr>
        <w:t xml:space="preserve">Бесплатные консультации автоюриста - </w:t>
      </w:r>
      <w:hyperlink r:id="rId4" w:history="1">
        <w:r w:rsidRPr="00ED7669">
          <w:rPr>
            <w:rStyle w:val="a4"/>
            <w:rFonts w:ascii="Verdana" w:eastAsia="Times New Roman" w:hAnsi="Verdana" w:cs="Times New Roman"/>
            <w:sz w:val="21"/>
            <w:szCs w:val="21"/>
            <w:lang w:eastAsia="ru-RU"/>
          </w:rPr>
          <w:t>https://1dtphelp.ru/</w:t>
        </w:r>
      </w:hyperlink>
      <w:r>
        <w:rPr>
          <w:rFonts w:ascii="Verdana" w:eastAsia="Times New Roman" w:hAnsi="Verdana" w:cs="Times New Roman"/>
          <w:color w:val="0A0A0A"/>
          <w:sz w:val="21"/>
          <w:szCs w:val="21"/>
          <w:lang w:eastAsia="ru-RU"/>
        </w:rPr>
        <w:t xml:space="preserve"> </w:t>
      </w:r>
      <w:bookmarkStart w:id="0" w:name="_GoBack"/>
      <w:bookmarkEnd w:id="0"/>
    </w:p>
    <w:p w:rsidR="00593283" w:rsidRDefault="00593283"/>
    <w:sectPr w:rsidR="00593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BD"/>
    <w:rsid w:val="0050421F"/>
    <w:rsid w:val="00593283"/>
    <w:rsid w:val="00CB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9E9B"/>
  <w15:chartTrackingRefBased/>
  <w15:docId w15:val="{C6ADC3A7-BD97-41F9-94A6-E21B2532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CB02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2B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B02BD"/>
  </w:style>
  <w:style w:type="paragraph" w:customStyle="1" w:styleId="jj">
    <w:name w:val="jj"/>
    <w:basedOn w:val="a"/>
    <w:rsid w:val="00CB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CB0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421F"/>
    <w:rPr>
      <w:color w:val="0563C1" w:themeColor="hyperlink"/>
      <w:u w:val="single"/>
    </w:rPr>
  </w:style>
  <w:style w:type="character" w:styleId="a5">
    <w:name w:val="Mention"/>
    <w:basedOn w:val="a0"/>
    <w:uiPriority w:val="99"/>
    <w:semiHidden/>
    <w:unhideWhenUsed/>
    <w:rsid w:val="005042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tphel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Любовская</dc:creator>
  <cp:keywords/>
  <dc:description/>
  <cp:lastModifiedBy>Юрий Стрельцов</cp:lastModifiedBy>
  <cp:revision>2</cp:revision>
  <dcterms:created xsi:type="dcterms:W3CDTF">2016-04-18T06:33:00Z</dcterms:created>
  <dcterms:modified xsi:type="dcterms:W3CDTF">2017-02-25T17:03:00Z</dcterms:modified>
</cp:coreProperties>
</file>